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5E54F" w14:textId="6F665AA8" w:rsidR="00005918" w:rsidRDefault="00602275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STATISTIKA O</w:t>
      </w:r>
      <w:r w:rsidR="003B1B09">
        <w:rPr>
          <w:rFonts w:ascii="Arial" w:hAnsi="Arial"/>
          <w:b/>
        </w:rPr>
        <w:t>BČANSKÝCH PORADEN</w:t>
      </w:r>
      <w:r w:rsidR="00005918">
        <w:rPr>
          <w:rFonts w:ascii="Arial" w:hAnsi="Arial"/>
          <w:b/>
        </w:rPr>
        <w:t xml:space="preserve"> T</w:t>
      </w:r>
      <w:r w:rsidR="003B1B09">
        <w:rPr>
          <w:rFonts w:ascii="Arial" w:hAnsi="Arial"/>
          <w:b/>
        </w:rPr>
        <w:t>ŘEBÍČ</w:t>
      </w:r>
      <w:r w:rsidR="00005918">
        <w:rPr>
          <w:rFonts w:ascii="Arial" w:hAnsi="Arial"/>
          <w:b/>
        </w:rPr>
        <w:t>, M</w:t>
      </w:r>
      <w:r w:rsidR="003B1B09">
        <w:rPr>
          <w:rFonts w:ascii="Arial" w:hAnsi="Arial"/>
          <w:b/>
        </w:rPr>
        <w:t>ORAVSKÉ BUDĚJOVICE</w:t>
      </w:r>
      <w:r w:rsidR="00974D6C">
        <w:rPr>
          <w:rFonts w:ascii="Arial" w:hAnsi="Arial"/>
          <w:b/>
        </w:rPr>
        <w:t xml:space="preserve">, </w:t>
      </w:r>
      <w:r w:rsidR="00005918">
        <w:rPr>
          <w:rFonts w:ascii="Arial" w:hAnsi="Arial"/>
          <w:b/>
        </w:rPr>
        <w:t>V</w:t>
      </w:r>
      <w:r w:rsidR="003B1B09">
        <w:rPr>
          <w:rFonts w:ascii="Arial" w:hAnsi="Arial"/>
          <w:b/>
        </w:rPr>
        <w:t>ELKÉ MEZIŘÍČÍ</w:t>
      </w:r>
      <w:r w:rsidR="00005918">
        <w:rPr>
          <w:rFonts w:ascii="Arial" w:hAnsi="Arial"/>
          <w:b/>
        </w:rPr>
        <w:t xml:space="preserve"> </w:t>
      </w:r>
      <w:r w:rsidR="003B1B09">
        <w:rPr>
          <w:rFonts w:ascii="Arial" w:hAnsi="Arial"/>
          <w:b/>
        </w:rPr>
        <w:t>A NÁMĚŠŤ NAD OSLAVOU</w:t>
      </w:r>
    </w:p>
    <w:p w14:paraId="06AF63A1" w14:textId="27D6C496" w:rsidR="00602275" w:rsidRDefault="00D558F8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ZA </w:t>
      </w:r>
      <w:r w:rsidR="00AB5A67" w:rsidRPr="00AB5A67">
        <w:rPr>
          <w:rFonts w:ascii="Arial" w:hAnsi="Arial"/>
          <w:b/>
          <w:caps/>
          <w:kern w:val="24"/>
        </w:rPr>
        <w:t>rok</w:t>
      </w:r>
      <w:r w:rsidR="00A91ED6">
        <w:rPr>
          <w:rFonts w:ascii="Arial" w:hAnsi="Arial"/>
          <w:b/>
        </w:rPr>
        <w:t xml:space="preserve"> 20</w:t>
      </w:r>
      <w:r w:rsidR="00B36F9D">
        <w:rPr>
          <w:rFonts w:ascii="Arial" w:hAnsi="Arial"/>
          <w:b/>
        </w:rPr>
        <w:t>2</w:t>
      </w:r>
      <w:r w:rsidR="00E337DE">
        <w:rPr>
          <w:rFonts w:ascii="Arial" w:hAnsi="Arial"/>
          <w:b/>
        </w:rPr>
        <w:t>5</w:t>
      </w:r>
    </w:p>
    <w:p w14:paraId="118DBD1B" w14:textId="77777777" w:rsidR="00602275" w:rsidRDefault="00602275">
      <w:pPr>
        <w:jc w:val="center"/>
        <w:rPr>
          <w:rFonts w:ascii="Arial" w:hAnsi="Arial"/>
          <w:b/>
        </w:rPr>
      </w:pPr>
    </w:p>
    <w:p w14:paraId="059C6F55" w14:textId="77777777" w:rsidR="00602275" w:rsidRDefault="00602275">
      <w:pPr>
        <w:rPr>
          <w:rFonts w:ascii="Arial" w:hAnsi="Arial"/>
        </w:rPr>
      </w:pPr>
    </w:p>
    <w:p w14:paraId="5D67BE09" w14:textId="3BCAEC20" w:rsidR="00602275" w:rsidRPr="00414764" w:rsidRDefault="00602275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both"/>
        <w:rPr>
          <w:rFonts w:ascii="Arial" w:hAnsi="Arial"/>
          <w:b/>
          <w:bCs/>
          <w:highlight w:val="yellow"/>
        </w:rPr>
      </w:pPr>
      <w:r w:rsidRPr="00DC5045">
        <w:rPr>
          <w:rFonts w:ascii="Arial" w:hAnsi="Arial"/>
          <w:b/>
          <w:bCs/>
        </w:rPr>
        <w:t>Po</w:t>
      </w:r>
      <w:r>
        <w:rPr>
          <w:rFonts w:ascii="Arial" w:hAnsi="Arial"/>
          <w:b/>
          <w:bCs/>
        </w:rPr>
        <w:t>čet konzultací</w:t>
      </w:r>
      <w:r>
        <w:rPr>
          <w:rFonts w:ascii="Arial" w:hAnsi="Arial"/>
          <w:b/>
          <w:bCs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46FAB">
        <w:rPr>
          <w:rFonts w:ascii="Arial" w:hAnsi="Arial"/>
        </w:rPr>
        <w:tab/>
      </w:r>
      <w:r w:rsidR="003102AB">
        <w:rPr>
          <w:rFonts w:ascii="Arial" w:hAnsi="Arial"/>
        </w:rPr>
        <w:tab/>
      </w:r>
      <w:r w:rsidR="003102AB" w:rsidRPr="00A04230">
        <w:rPr>
          <w:rFonts w:ascii="Arial" w:hAnsi="Arial"/>
          <w:b/>
          <w:bCs/>
        </w:rPr>
        <w:tab/>
      </w:r>
      <w:r w:rsidR="00E337DE">
        <w:rPr>
          <w:rFonts w:ascii="Arial" w:hAnsi="Arial"/>
          <w:b/>
          <w:bCs/>
        </w:rPr>
        <w:t>3089</w:t>
      </w:r>
    </w:p>
    <w:p w14:paraId="6FF234E9" w14:textId="579D30A6" w:rsidR="00602275" w:rsidRPr="00414764" w:rsidRDefault="00602275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al" w:hAnsi="Arial"/>
          <w:b/>
          <w:bCs/>
        </w:rPr>
      </w:pPr>
      <w:r w:rsidRPr="001111E0">
        <w:rPr>
          <w:rFonts w:ascii="Arial" w:hAnsi="Arial"/>
          <w:b/>
          <w:bCs/>
        </w:rPr>
        <w:t>P</w:t>
      </w:r>
      <w:r w:rsidRPr="00414764">
        <w:rPr>
          <w:rFonts w:ascii="Arial" w:hAnsi="Arial"/>
          <w:b/>
          <w:bCs/>
        </w:rPr>
        <w:t>očet dotazů</w:t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="00746FAB" w:rsidRPr="00414764">
        <w:rPr>
          <w:rFonts w:ascii="Arial" w:hAnsi="Arial"/>
          <w:b/>
          <w:bCs/>
        </w:rPr>
        <w:tab/>
      </w:r>
      <w:r w:rsidR="003102AB" w:rsidRPr="00414764">
        <w:rPr>
          <w:rFonts w:ascii="Arial" w:hAnsi="Arial"/>
          <w:b/>
          <w:bCs/>
        </w:rPr>
        <w:tab/>
      </w:r>
      <w:r w:rsidR="003102AB" w:rsidRPr="00414764">
        <w:rPr>
          <w:rFonts w:ascii="Arial" w:hAnsi="Arial"/>
          <w:b/>
          <w:bCs/>
        </w:rPr>
        <w:tab/>
      </w:r>
      <w:r w:rsidR="00E337DE">
        <w:rPr>
          <w:rFonts w:ascii="Arial" w:hAnsi="Arial"/>
          <w:b/>
          <w:bCs/>
        </w:rPr>
        <w:t>6247</w:t>
      </w:r>
    </w:p>
    <w:p w14:paraId="6BEE6D88" w14:textId="19A33A74" w:rsidR="00877FEC" w:rsidRPr="00877FEC" w:rsidRDefault="00877FEC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al" w:hAnsi="Arial"/>
          <w:b/>
        </w:rPr>
      </w:pPr>
      <w:r w:rsidRPr="00414764">
        <w:rPr>
          <w:rFonts w:ascii="Arial" w:hAnsi="Arial" w:cs="Courier New"/>
          <w:b/>
          <w:bCs/>
        </w:rPr>
        <w:t>P</w:t>
      </w:r>
      <w:r w:rsidR="006D0657">
        <w:rPr>
          <w:rFonts w:ascii="Arial" w:hAnsi="Arial" w:cs="Courier New"/>
          <w:b/>
          <w:bCs/>
        </w:rPr>
        <w:t>očet kontaktů do 15 minut</w:t>
      </w:r>
      <w:r w:rsidRPr="00414764">
        <w:rPr>
          <w:rFonts w:ascii="Arial" w:hAnsi="Arial" w:cs="Courier New"/>
        </w:rPr>
        <w:tab/>
      </w:r>
      <w:r w:rsidRPr="00414764">
        <w:rPr>
          <w:rFonts w:ascii="Arial" w:hAnsi="Arial" w:cs="Courier New"/>
          <w:b/>
          <w:bCs/>
        </w:rPr>
        <w:tab/>
      </w:r>
      <w:r w:rsidRPr="00414764">
        <w:rPr>
          <w:rFonts w:ascii="Arial" w:hAnsi="Arial" w:cs="Courier New"/>
          <w:b/>
          <w:bCs/>
        </w:rPr>
        <w:tab/>
      </w:r>
      <w:r w:rsidRPr="00414764">
        <w:rPr>
          <w:rFonts w:ascii="Arial" w:hAnsi="Arial" w:cs="Courier New"/>
          <w:b/>
          <w:bCs/>
        </w:rPr>
        <w:tab/>
      </w:r>
      <w:r w:rsidRPr="00414764">
        <w:rPr>
          <w:rFonts w:ascii="Arial" w:hAnsi="Arial" w:cs="Courier New"/>
          <w:b/>
          <w:bCs/>
        </w:rPr>
        <w:tab/>
      </w:r>
      <w:r w:rsidRPr="00414764">
        <w:rPr>
          <w:rFonts w:ascii="Arial" w:hAnsi="Arial" w:cs="Courier New"/>
          <w:b/>
          <w:bCs/>
        </w:rPr>
        <w:tab/>
      </w:r>
      <w:r w:rsidRPr="00414764">
        <w:rPr>
          <w:rFonts w:ascii="Arial" w:hAnsi="Arial" w:cs="Courier New"/>
          <w:b/>
          <w:bCs/>
        </w:rPr>
        <w:tab/>
      </w:r>
      <w:r w:rsidR="006D0657">
        <w:rPr>
          <w:rFonts w:ascii="Arial" w:hAnsi="Arial" w:cs="Courier New"/>
          <w:b/>
          <w:bCs/>
        </w:rPr>
        <w:tab/>
      </w:r>
      <w:r w:rsidR="00FF0BAA">
        <w:rPr>
          <w:rFonts w:ascii="Arial" w:hAnsi="Arial" w:cs="Courier New"/>
          <w:b/>
          <w:bCs/>
        </w:rPr>
        <w:t>14</w:t>
      </w:r>
      <w:r w:rsidR="00E337DE">
        <w:rPr>
          <w:rFonts w:ascii="Arial" w:hAnsi="Arial" w:cs="Courier New"/>
          <w:b/>
          <w:bCs/>
        </w:rPr>
        <w:t>49</w:t>
      </w:r>
    </w:p>
    <w:p w14:paraId="34ECE9AD" w14:textId="77777777" w:rsidR="00602275" w:rsidRPr="005A2B26" w:rsidRDefault="00602275">
      <w:pPr>
        <w:rPr>
          <w:rFonts w:ascii="Arial" w:hAnsi="Arial"/>
          <w:highlight w:val="yellow"/>
        </w:rPr>
      </w:pPr>
    </w:p>
    <w:p w14:paraId="7FCD61A5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0527E1F1" w14:textId="2D5AE9EC" w:rsidR="00602275" w:rsidRPr="005A2B2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5A2B26">
        <w:rPr>
          <w:rFonts w:ascii="Arial" w:hAnsi="Arial"/>
          <w:b/>
          <w:bCs/>
        </w:rPr>
        <w:t>Charakteristika tazatele</w:t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 w:cs="Courier New"/>
        </w:rPr>
        <w:t>ženy</w:t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="00746FAB" w:rsidRPr="005A2B26">
        <w:rPr>
          <w:rFonts w:ascii="Arial" w:hAnsi="Arial" w:cs="Courier New"/>
        </w:rPr>
        <w:tab/>
      </w:r>
      <w:r w:rsidR="003102AB" w:rsidRPr="005A2B26">
        <w:rPr>
          <w:rFonts w:ascii="Arial" w:hAnsi="Arial" w:cs="Courier New"/>
        </w:rPr>
        <w:tab/>
      </w:r>
      <w:r w:rsidR="003102AB" w:rsidRPr="005A2B26">
        <w:rPr>
          <w:rFonts w:ascii="Arial" w:hAnsi="Arial" w:cs="Courier New"/>
        </w:rPr>
        <w:tab/>
      </w:r>
      <w:r w:rsidR="00E337DE">
        <w:rPr>
          <w:rFonts w:ascii="Arial" w:hAnsi="Arial" w:cs="Courier New"/>
        </w:rPr>
        <w:t>958</w:t>
      </w:r>
    </w:p>
    <w:p w14:paraId="66139CB6" w14:textId="0CA12542" w:rsidR="00602275" w:rsidRPr="005A2B26" w:rsidRDefault="00602275" w:rsidP="00E33A6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/>
        </w:rPr>
      </w:pP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 w:cs="Courier New"/>
        </w:rPr>
        <w:t>muži</w:t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  <w:t xml:space="preserve">  </w:t>
      </w:r>
      <w:r w:rsidR="00603A97" w:rsidRPr="005A2B26">
        <w:rPr>
          <w:rFonts w:ascii="Arial" w:hAnsi="Arial"/>
        </w:rPr>
        <w:tab/>
      </w:r>
      <w:r w:rsidR="00603A97" w:rsidRPr="005A2B26">
        <w:rPr>
          <w:rFonts w:ascii="Arial" w:hAnsi="Arial"/>
        </w:rPr>
        <w:tab/>
      </w:r>
      <w:r w:rsidR="003102AB" w:rsidRPr="005A2B26">
        <w:rPr>
          <w:rFonts w:ascii="Arial" w:hAnsi="Arial"/>
        </w:rPr>
        <w:tab/>
      </w:r>
      <w:r w:rsidR="00E337DE">
        <w:rPr>
          <w:rFonts w:ascii="Arial" w:hAnsi="Arial"/>
        </w:rPr>
        <w:t>609</w:t>
      </w:r>
    </w:p>
    <w:p w14:paraId="196FDADF" w14:textId="77777777" w:rsidR="00602275" w:rsidRPr="001B793D" w:rsidRDefault="00602275">
      <w:pPr>
        <w:tabs>
          <w:tab w:val="left" w:pos="1305"/>
        </w:tabs>
        <w:rPr>
          <w:rFonts w:ascii="Arial" w:hAnsi="Arial"/>
        </w:rPr>
      </w:pPr>
    </w:p>
    <w:p w14:paraId="732C4DF0" w14:textId="3493ED08" w:rsidR="00602275" w:rsidRPr="002A6BD6" w:rsidRDefault="00602275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  <w:highlight w:val="yellow"/>
        </w:rPr>
      </w:pPr>
      <w:r w:rsidRPr="00DC5045">
        <w:rPr>
          <w:rFonts w:ascii="Arial" w:hAnsi="Arial"/>
          <w:b/>
          <w:bCs/>
        </w:rPr>
        <w:t>Dr</w:t>
      </w:r>
      <w:r w:rsidRPr="001B793D">
        <w:rPr>
          <w:rFonts w:ascii="Arial" w:hAnsi="Arial"/>
          <w:b/>
          <w:bCs/>
        </w:rPr>
        <w:t>uh kontaktu</w:t>
      </w:r>
      <w:r w:rsidRPr="001B793D">
        <w:rPr>
          <w:rFonts w:ascii="Arial" w:hAnsi="Arial"/>
          <w:b/>
          <w:bCs/>
        </w:rPr>
        <w:tab/>
      </w:r>
      <w:r w:rsidRPr="001B793D">
        <w:rPr>
          <w:rFonts w:ascii="Arial" w:hAnsi="Arial"/>
        </w:rPr>
        <w:tab/>
      </w:r>
      <w:r w:rsidRPr="001B793D">
        <w:rPr>
          <w:rFonts w:ascii="Arial" w:hAnsi="Arial"/>
        </w:rPr>
        <w:tab/>
      </w:r>
      <w:r w:rsidR="00D75E72">
        <w:rPr>
          <w:rFonts w:ascii="Arial" w:hAnsi="Arial" w:cs="Courier New"/>
        </w:rPr>
        <w:t>návštěva klienta v poradně</w:t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  <w:t xml:space="preserve"> </w:t>
      </w:r>
      <w:r w:rsidRPr="001B793D">
        <w:rPr>
          <w:rFonts w:ascii="Arial" w:hAnsi="Arial" w:cs="Courier New"/>
        </w:rPr>
        <w:tab/>
      </w:r>
      <w:r w:rsidR="00E337DE">
        <w:rPr>
          <w:rFonts w:ascii="Arial" w:hAnsi="Arial" w:cs="Courier New"/>
        </w:rPr>
        <w:t>2281</w:t>
      </w:r>
    </w:p>
    <w:p w14:paraId="05B6E17C" w14:textId="65571712" w:rsidR="00602275" w:rsidRPr="001B793D" w:rsidRDefault="00602275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="00E83C61">
        <w:rPr>
          <w:rFonts w:ascii="Arial" w:hAnsi="Arial" w:cs="Courier New"/>
        </w:rPr>
        <w:t>terénní poradenství</w:t>
      </w:r>
      <w:r w:rsidR="00E83C61">
        <w:rPr>
          <w:rFonts w:ascii="Arial" w:hAnsi="Arial" w:cs="Courier New"/>
        </w:rPr>
        <w:tab/>
      </w:r>
      <w:r w:rsidR="00E83C61">
        <w:rPr>
          <w:rFonts w:ascii="Arial" w:hAnsi="Arial" w:cs="Courier New"/>
        </w:rPr>
        <w:tab/>
      </w:r>
      <w:r w:rsidR="00D558F8" w:rsidRPr="002A6BD6">
        <w:rPr>
          <w:rFonts w:ascii="Arial" w:hAnsi="Arial" w:cs="Courier New"/>
        </w:rPr>
        <w:tab/>
      </w:r>
      <w:r w:rsidR="00D558F8" w:rsidRPr="002A6BD6">
        <w:rPr>
          <w:rFonts w:ascii="Arial" w:hAnsi="Arial" w:cs="Courier New"/>
        </w:rPr>
        <w:tab/>
      </w:r>
      <w:r w:rsidR="00AB5A67" w:rsidRPr="002A6BD6">
        <w:rPr>
          <w:rFonts w:ascii="Arial" w:hAnsi="Arial" w:cs="Courier New"/>
        </w:rPr>
        <w:t xml:space="preserve">  </w:t>
      </w:r>
      <w:r w:rsidR="00746FAB" w:rsidRPr="002A6BD6">
        <w:rPr>
          <w:rFonts w:ascii="Arial" w:hAnsi="Arial" w:cs="Courier New"/>
        </w:rPr>
        <w:tab/>
      </w:r>
      <w:r w:rsidR="00E337DE">
        <w:rPr>
          <w:rFonts w:ascii="Arial" w:hAnsi="Arial" w:cs="Courier New"/>
        </w:rPr>
        <w:t>132</w:t>
      </w:r>
      <w:r w:rsidR="001B793D">
        <w:rPr>
          <w:rFonts w:ascii="Arial" w:hAnsi="Arial" w:cs="Courier New"/>
        </w:rPr>
        <w:tab/>
      </w:r>
      <w:r w:rsidR="001B793D">
        <w:rPr>
          <w:rFonts w:ascii="Arial" w:hAnsi="Arial" w:cs="Courier New"/>
        </w:rPr>
        <w:tab/>
      </w:r>
      <w:r w:rsidR="00005918">
        <w:rPr>
          <w:rFonts w:ascii="Arial" w:hAnsi="Arial" w:cs="Courier New"/>
        </w:rPr>
        <w:tab/>
      </w:r>
      <w:r w:rsidR="00005918">
        <w:rPr>
          <w:rFonts w:ascii="Arial" w:hAnsi="Arial" w:cs="Courier New"/>
        </w:rPr>
        <w:tab/>
      </w:r>
      <w:r w:rsidR="00005918">
        <w:rPr>
          <w:rFonts w:ascii="Arial" w:hAnsi="Arial" w:cs="Courier New"/>
        </w:rPr>
        <w:tab/>
      </w:r>
      <w:r w:rsidR="00E83C61">
        <w:rPr>
          <w:rFonts w:ascii="Arial" w:hAnsi="Arial" w:cs="Courier New"/>
        </w:rPr>
        <w:tab/>
      </w:r>
      <w:r w:rsidR="00D75E72">
        <w:rPr>
          <w:rFonts w:ascii="Arial" w:hAnsi="Arial" w:cs="Courier New"/>
        </w:rPr>
        <w:t>telefon</w:t>
      </w:r>
      <w:r w:rsidR="00D558F8" w:rsidRPr="001B793D">
        <w:rPr>
          <w:rFonts w:ascii="Arial" w:hAnsi="Arial" w:cs="Courier New"/>
        </w:rPr>
        <w:tab/>
      </w:r>
      <w:r w:rsidR="00D558F8" w:rsidRPr="001B793D">
        <w:rPr>
          <w:rFonts w:ascii="Arial" w:hAnsi="Arial" w:cs="Courier New"/>
        </w:rPr>
        <w:tab/>
      </w:r>
      <w:r w:rsidR="00D558F8" w:rsidRPr="001B793D">
        <w:rPr>
          <w:rFonts w:ascii="Arial" w:hAnsi="Arial" w:cs="Courier New"/>
        </w:rPr>
        <w:tab/>
      </w:r>
      <w:r w:rsidR="00603A97" w:rsidRPr="001B793D">
        <w:rPr>
          <w:rFonts w:ascii="Arial" w:hAnsi="Arial" w:cs="Courier New"/>
        </w:rPr>
        <w:tab/>
      </w:r>
      <w:r w:rsidR="00603A97" w:rsidRPr="001B793D">
        <w:rPr>
          <w:rFonts w:ascii="Arial" w:hAnsi="Arial" w:cs="Courier New"/>
        </w:rPr>
        <w:tab/>
      </w:r>
      <w:r w:rsidR="007F4FF4" w:rsidRPr="001B793D">
        <w:rPr>
          <w:rFonts w:ascii="Arial" w:hAnsi="Arial" w:cs="Courier New"/>
        </w:rPr>
        <w:tab/>
      </w:r>
      <w:r w:rsidR="00E337DE">
        <w:rPr>
          <w:rFonts w:ascii="Arial" w:hAnsi="Arial" w:cs="Courier New"/>
        </w:rPr>
        <w:t>447</w:t>
      </w:r>
      <w:r w:rsidR="00E83C61">
        <w:rPr>
          <w:rFonts w:ascii="Arial" w:hAnsi="Arial" w:cs="Courier New"/>
        </w:rPr>
        <w:tab/>
      </w:r>
    </w:p>
    <w:p w14:paraId="53F4F7BC" w14:textId="23880E34" w:rsidR="003E6118" w:rsidRDefault="00602275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="00D75E72">
        <w:rPr>
          <w:rFonts w:ascii="Arial" w:hAnsi="Arial" w:cs="Courier New"/>
        </w:rPr>
        <w:t>internet</w:t>
      </w:r>
      <w:r w:rsidR="00B637F2">
        <w:rPr>
          <w:rFonts w:ascii="Arial" w:hAnsi="Arial" w:cs="Courier New"/>
        </w:rPr>
        <w:tab/>
      </w:r>
      <w:r w:rsidR="00B637F2">
        <w:rPr>
          <w:rFonts w:ascii="Arial" w:hAnsi="Arial" w:cs="Courier New"/>
        </w:rPr>
        <w:tab/>
      </w:r>
      <w:r w:rsidR="00B637F2">
        <w:rPr>
          <w:rFonts w:ascii="Arial" w:hAnsi="Arial" w:cs="Courier New"/>
        </w:rPr>
        <w:tab/>
      </w:r>
      <w:r w:rsidR="00D75E72">
        <w:rPr>
          <w:rFonts w:ascii="Arial" w:hAnsi="Arial" w:cs="Courier New"/>
        </w:rPr>
        <w:tab/>
      </w:r>
      <w:r w:rsidR="00D75E72">
        <w:rPr>
          <w:rFonts w:ascii="Arial" w:hAnsi="Arial" w:cs="Courier New"/>
        </w:rPr>
        <w:tab/>
      </w:r>
      <w:r w:rsidR="00D75E72">
        <w:rPr>
          <w:rFonts w:ascii="Arial" w:hAnsi="Arial" w:cs="Courier New"/>
        </w:rPr>
        <w:tab/>
      </w:r>
      <w:r w:rsidR="00E337DE">
        <w:rPr>
          <w:rFonts w:ascii="Arial" w:hAnsi="Arial" w:cs="Courier New"/>
        </w:rPr>
        <w:t>220</w:t>
      </w:r>
    </w:p>
    <w:p w14:paraId="005C50DC" w14:textId="49A03972" w:rsidR="00E04840" w:rsidRPr="001B793D" w:rsidRDefault="00E04840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D75E72">
        <w:rPr>
          <w:rFonts w:ascii="Arial" w:hAnsi="Arial" w:cs="Courier New"/>
        </w:rPr>
        <w:t>pošta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8D2AC9">
        <w:rPr>
          <w:rFonts w:ascii="Arial" w:hAnsi="Arial" w:cs="Courier New"/>
        </w:rPr>
        <w:tab/>
      </w:r>
      <w:r w:rsidR="008D2AC9">
        <w:rPr>
          <w:rFonts w:ascii="Arial" w:hAnsi="Arial" w:cs="Courier New"/>
        </w:rPr>
        <w:tab/>
      </w:r>
      <w:r w:rsidR="008D2AC9">
        <w:rPr>
          <w:rFonts w:ascii="Arial" w:hAnsi="Arial" w:cs="Courier New"/>
        </w:rPr>
        <w:tab/>
      </w:r>
      <w:r w:rsidR="00E337DE">
        <w:rPr>
          <w:rFonts w:ascii="Arial" w:hAnsi="Arial" w:cs="Courier New"/>
        </w:rPr>
        <w:t>8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8D2AC9">
        <w:rPr>
          <w:rFonts w:ascii="Arial" w:hAnsi="Arial" w:cs="Courier New"/>
        </w:rPr>
        <w:t>doprovod klienta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E337DE">
        <w:rPr>
          <w:rFonts w:ascii="Arial" w:hAnsi="Arial" w:cs="Courier New"/>
        </w:rPr>
        <w:t>1</w:t>
      </w:r>
    </w:p>
    <w:p w14:paraId="77D0CF25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20A7B534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5CDF61FB" w14:textId="6A272469" w:rsidR="00602275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F64C94">
        <w:rPr>
          <w:rFonts w:ascii="Arial" w:hAnsi="Arial"/>
          <w:b/>
          <w:bCs/>
        </w:rPr>
        <w:t>Úr</w:t>
      </w:r>
      <w:r w:rsidRPr="00D31AE6">
        <w:rPr>
          <w:rFonts w:ascii="Arial" w:hAnsi="Arial"/>
          <w:b/>
          <w:bCs/>
        </w:rPr>
        <w:t xml:space="preserve">oveň </w:t>
      </w:r>
      <w:r w:rsidR="00D31AE6" w:rsidRPr="00D31AE6">
        <w:rPr>
          <w:rFonts w:ascii="Arial" w:hAnsi="Arial"/>
          <w:b/>
          <w:bCs/>
        </w:rPr>
        <w:t>podpory</w:t>
      </w:r>
      <w:r w:rsidRPr="00D31AE6">
        <w:rPr>
          <w:rFonts w:ascii="Arial" w:hAnsi="Arial"/>
        </w:rPr>
        <w:tab/>
      </w:r>
      <w:r w:rsidRPr="00D31AE6">
        <w:rPr>
          <w:rFonts w:ascii="Arial" w:hAnsi="Arial"/>
        </w:rPr>
        <w:tab/>
      </w:r>
      <w:r w:rsidRPr="00D31AE6">
        <w:rPr>
          <w:rFonts w:ascii="Arial" w:hAnsi="Arial"/>
        </w:rPr>
        <w:tab/>
      </w:r>
      <w:r w:rsidRPr="00D31AE6">
        <w:rPr>
          <w:rFonts w:ascii="Arial" w:hAnsi="Arial" w:cs="Courier New"/>
        </w:rPr>
        <w:t>informace</w:t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 xml:space="preserve">  </w:t>
      </w:r>
      <w:r w:rsidR="00603A97" w:rsidRPr="00D31AE6">
        <w:rPr>
          <w:rFonts w:ascii="Arial" w:hAnsi="Arial" w:cs="Courier New"/>
        </w:rPr>
        <w:tab/>
      </w:r>
      <w:r w:rsidR="00603A97" w:rsidRPr="00D31AE6">
        <w:rPr>
          <w:rFonts w:ascii="Arial" w:hAnsi="Arial" w:cs="Courier New"/>
        </w:rPr>
        <w:tab/>
      </w:r>
      <w:r w:rsidR="007F4FF4" w:rsidRPr="00D31AE6">
        <w:rPr>
          <w:rFonts w:ascii="Arial" w:hAnsi="Arial" w:cs="Courier New"/>
        </w:rPr>
        <w:tab/>
      </w:r>
      <w:r w:rsidR="008B102D">
        <w:rPr>
          <w:rFonts w:ascii="Arial" w:hAnsi="Arial" w:cs="Courier New"/>
        </w:rPr>
        <w:t>318</w:t>
      </w:r>
    </w:p>
    <w:p w14:paraId="00BECF13" w14:textId="4ADC8BEF" w:rsidR="00602275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>rada</w:t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="00746FAB" w:rsidRPr="00D31AE6">
        <w:rPr>
          <w:rFonts w:ascii="Arial" w:hAnsi="Arial" w:cs="Courier New"/>
        </w:rPr>
        <w:tab/>
      </w:r>
      <w:r w:rsidR="007F4FF4" w:rsidRPr="00D31AE6">
        <w:rPr>
          <w:rFonts w:ascii="Arial" w:hAnsi="Arial" w:cs="Courier New"/>
        </w:rPr>
        <w:tab/>
      </w:r>
      <w:r w:rsidR="007F4FF4" w:rsidRPr="00D31AE6">
        <w:rPr>
          <w:rFonts w:ascii="Arial" w:hAnsi="Arial" w:cs="Courier New"/>
        </w:rPr>
        <w:tab/>
      </w:r>
      <w:r w:rsidR="008B102D">
        <w:rPr>
          <w:rFonts w:ascii="Arial" w:hAnsi="Arial" w:cs="Courier New"/>
        </w:rPr>
        <w:t>4295</w:t>
      </w:r>
    </w:p>
    <w:p w14:paraId="3373B9D8" w14:textId="7FC72554" w:rsidR="00E04840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="005B6CA4">
        <w:rPr>
          <w:rFonts w:ascii="Arial" w:hAnsi="Arial" w:cs="Courier New"/>
        </w:rPr>
        <w:t>nápomoc</w:t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 xml:space="preserve">  </w:t>
      </w:r>
      <w:r w:rsidR="00603A97" w:rsidRPr="00D31AE6">
        <w:rPr>
          <w:rFonts w:ascii="Arial" w:hAnsi="Arial" w:cs="Courier New"/>
        </w:rPr>
        <w:tab/>
      </w:r>
      <w:r w:rsidR="00603A97" w:rsidRPr="00D31AE6">
        <w:rPr>
          <w:rFonts w:ascii="Arial" w:hAnsi="Arial" w:cs="Courier New"/>
        </w:rPr>
        <w:tab/>
      </w:r>
      <w:r w:rsidR="007F4FF4" w:rsidRPr="00D31AE6">
        <w:rPr>
          <w:rFonts w:ascii="Arial" w:hAnsi="Arial" w:cs="Courier New"/>
        </w:rPr>
        <w:tab/>
      </w:r>
      <w:r w:rsidR="005B6CA4">
        <w:rPr>
          <w:rFonts w:ascii="Arial" w:hAnsi="Arial" w:cs="Courier New"/>
        </w:rPr>
        <w:tab/>
      </w:r>
      <w:r w:rsidR="008B102D">
        <w:rPr>
          <w:rFonts w:ascii="Arial" w:hAnsi="Arial" w:cs="Courier New"/>
        </w:rPr>
        <w:t>868</w:t>
      </w:r>
    </w:p>
    <w:p w14:paraId="263DA61E" w14:textId="7CCAF440" w:rsidR="004D2CCA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="005B6CA4">
        <w:rPr>
          <w:rFonts w:ascii="Arial" w:hAnsi="Arial" w:cs="Courier New"/>
        </w:rPr>
        <w:t>aktivní pomoc (zpracování listin)</w:t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 xml:space="preserve">  </w:t>
      </w:r>
      <w:r w:rsidR="00603A97" w:rsidRPr="00D31AE6">
        <w:rPr>
          <w:rFonts w:ascii="Arial" w:hAnsi="Arial" w:cs="Courier New"/>
        </w:rPr>
        <w:tab/>
      </w:r>
      <w:r w:rsidR="008B102D">
        <w:rPr>
          <w:rFonts w:ascii="Arial" w:hAnsi="Arial" w:cs="Courier New"/>
        </w:rPr>
        <w:t>766</w:t>
      </w:r>
      <w:r w:rsidR="004D2CCA">
        <w:rPr>
          <w:rFonts w:ascii="Arial" w:hAnsi="Arial" w:cs="Courier New"/>
        </w:rPr>
        <w:tab/>
      </w:r>
    </w:p>
    <w:p w14:paraId="261A946B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64BCA1F3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254C3600" w14:textId="58E6D263" w:rsidR="00132E59" w:rsidRDefault="00602275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/>
          <w:b/>
          <w:bCs/>
        </w:rPr>
      </w:pPr>
      <w:r w:rsidRPr="00E5400A">
        <w:rPr>
          <w:rFonts w:ascii="Arial" w:hAnsi="Arial"/>
          <w:b/>
          <w:bCs/>
        </w:rPr>
        <w:t xml:space="preserve">Poradenské oblasti – </w:t>
      </w:r>
      <w:r w:rsidRPr="001706E6">
        <w:rPr>
          <w:rFonts w:ascii="Arial" w:hAnsi="Arial"/>
          <w:b/>
          <w:bCs/>
        </w:rPr>
        <w:t>počet dotazů</w:t>
      </w:r>
      <w:r w:rsidR="007A244A" w:rsidRPr="001706E6">
        <w:rPr>
          <w:rFonts w:ascii="Arial" w:hAnsi="Arial" w:cs="Courier New"/>
        </w:rPr>
        <w:tab/>
      </w:r>
      <w:r w:rsidR="007A244A" w:rsidRPr="001706E6">
        <w:rPr>
          <w:rFonts w:ascii="Arial" w:hAnsi="Arial" w:cs="Courier New"/>
        </w:rPr>
        <w:tab/>
      </w:r>
    </w:p>
    <w:p w14:paraId="7C6D8353" w14:textId="6B47C0B6" w:rsidR="00132E59" w:rsidRP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/>
          <w:b/>
          <w:bCs/>
        </w:rPr>
      </w:pPr>
      <w:r>
        <w:rPr>
          <w:rFonts w:ascii="Arial" w:hAnsi="Arial" w:cs="Courier New"/>
        </w:rPr>
        <w:t>Občanskoprávní vztahy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D01064">
        <w:rPr>
          <w:rFonts w:ascii="Arial" w:hAnsi="Arial" w:cs="Courier New"/>
        </w:rPr>
        <w:t>608</w:t>
      </w:r>
    </w:p>
    <w:p w14:paraId="10540303" w14:textId="0F9A18F6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Rodinné právo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D01064">
        <w:rPr>
          <w:rFonts w:ascii="Arial" w:hAnsi="Arial" w:cs="Courier New"/>
        </w:rPr>
        <w:t>751</w:t>
      </w:r>
    </w:p>
    <w:p w14:paraId="0204474F" w14:textId="5B453EA2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Bydlení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D01064">
        <w:rPr>
          <w:rFonts w:ascii="Arial" w:hAnsi="Arial" w:cs="Courier New"/>
        </w:rPr>
        <w:t>465</w:t>
      </w:r>
    </w:p>
    <w:p w14:paraId="79306488" w14:textId="785F24C0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Pracovněprávní vztahy a zaměstnanost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D01064">
        <w:rPr>
          <w:rFonts w:ascii="Arial" w:hAnsi="Arial" w:cs="Courier New"/>
        </w:rPr>
        <w:t>396</w:t>
      </w:r>
    </w:p>
    <w:p w14:paraId="508DB682" w14:textId="791F2C40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Dluhová problematika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D01064">
        <w:rPr>
          <w:rFonts w:ascii="Arial" w:hAnsi="Arial" w:cs="Courier New"/>
        </w:rPr>
        <w:t>2498</w:t>
      </w:r>
    </w:p>
    <w:p w14:paraId="679F88CB" w14:textId="0FE78D11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Ochrana spotřebitele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D01064">
        <w:rPr>
          <w:rFonts w:ascii="Arial" w:hAnsi="Arial" w:cs="Courier New"/>
        </w:rPr>
        <w:t>173</w:t>
      </w:r>
    </w:p>
    <w:p w14:paraId="6E4FBF57" w14:textId="6A1CDA33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dávky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D01064">
        <w:rPr>
          <w:rFonts w:ascii="Arial" w:hAnsi="Arial" w:cs="Courier New"/>
        </w:rPr>
        <w:t>303</w:t>
      </w:r>
    </w:p>
    <w:p w14:paraId="046C6685" w14:textId="454C2257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služby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D01064">
        <w:rPr>
          <w:rFonts w:ascii="Arial" w:hAnsi="Arial" w:cs="Courier New"/>
        </w:rPr>
        <w:t>43</w:t>
      </w:r>
    </w:p>
    <w:p w14:paraId="4DA59DCF" w14:textId="0BB8A11A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zabezpečení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CA3426">
        <w:rPr>
          <w:rFonts w:ascii="Arial" w:hAnsi="Arial" w:cs="Courier New"/>
        </w:rPr>
        <w:t>2</w:t>
      </w:r>
      <w:r w:rsidR="00D01064">
        <w:rPr>
          <w:rFonts w:ascii="Arial" w:hAnsi="Arial" w:cs="Courier New"/>
        </w:rPr>
        <w:t>05</w:t>
      </w:r>
    </w:p>
    <w:p w14:paraId="65A3EF74" w14:textId="1413AB47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Zdravotní pojištění, práva a povinnosti pacientů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D01064">
        <w:rPr>
          <w:rFonts w:ascii="Arial" w:hAnsi="Arial" w:cs="Courier New"/>
        </w:rPr>
        <w:t>39</w:t>
      </w:r>
    </w:p>
    <w:p w14:paraId="5D262C80" w14:textId="33437BE2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Soudní řízení a jeho alternativy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D01064">
        <w:rPr>
          <w:rFonts w:ascii="Arial" w:hAnsi="Arial" w:cs="Courier New"/>
        </w:rPr>
        <w:t>117</w:t>
      </w:r>
    </w:p>
    <w:p w14:paraId="1C8611E7" w14:textId="5686D8CD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Veřejná správa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D01064">
        <w:rPr>
          <w:rFonts w:ascii="Arial" w:hAnsi="Arial" w:cs="Courier New"/>
        </w:rPr>
        <w:t>173</w:t>
      </w:r>
    </w:p>
    <w:p w14:paraId="5E6997DE" w14:textId="00003E39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Trestní právo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D01064">
        <w:rPr>
          <w:rFonts w:ascii="Arial" w:hAnsi="Arial" w:cs="Courier New"/>
        </w:rPr>
        <w:t>175</w:t>
      </w:r>
    </w:p>
    <w:p w14:paraId="13F40E65" w14:textId="2C5C6702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Školství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9B3EA7">
        <w:rPr>
          <w:rFonts w:ascii="Arial" w:hAnsi="Arial" w:cs="Courier New"/>
        </w:rPr>
        <w:tab/>
      </w:r>
      <w:r w:rsidR="00D01064">
        <w:rPr>
          <w:rFonts w:ascii="Arial" w:hAnsi="Arial" w:cs="Courier New"/>
        </w:rPr>
        <w:t>13</w:t>
      </w:r>
    </w:p>
    <w:p w14:paraId="14D8FE01" w14:textId="4844D7ED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Ochrana základních lidských práv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D01064">
        <w:rPr>
          <w:rFonts w:ascii="Arial" w:hAnsi="Arial" w:cs="Courier New"/>
        </w:rPr>
        <w:t>7</w:t>
      </w:r>
    </w:p>
    <w:p w14:paraId="63952083" w14:textId="0CA9287A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Odkazování na právní pomoc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D01064">
        <w:rPr>
          <w:rFonts w:ascii="Arial" w:hAnsi="Arial" w:cs="Courier New"/>
        </w:rPr>
        <w:t>91</w:t>
      </w:r>
    </w:p>
    <w:p w14:paraId="6B0D2B9C" w14:textId="7FF7828A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Odkazování na jinou specializovanou pomoc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DF369A">
        <w:rPr>
          <w:rFonts w:ascii="Arial" w:hAnsi="Arial" w:cs="Courier New"/>
        </w:rPr>
        <w:tab/>
      </w:r>
      <w:r w:rsidR="00D01064">
        <w:rPr>
          <w:rFonts w:ascii="Arial" w:hAnsi="Arial" w:cs="Courier New"/>
        </w:rPr>
        <w:t>123</w:t>
      </w:r>
    </w:p>
    <w:p w14:paraId="734F00B2" w14:textId="283F7F94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Zahraniční prvek ve vztazích (EU i mimo EU)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D01064">
        <w:rPr>
          <w:rFonts w:ascii="Arial" w:hAnsi="Arial" w:cs="Courier New"/>
        </w:rPr>
        <w:t>8</w:t>
      </w:r>
    </w:p>
    <w:p w14:paraId="38DAA4C6" w14:textId="619A1B1D" w:rsidR="00132E59" w:rsidRDefault="00132E59" w:rsidP="00132E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Souvislost s pandemií Covid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D01064">
        <w:rPr>
          <w:rFonts w:ascii="Arial" w:hAnsi="Arial" w:cs="Courier New"/>
        </w:rPr>
        <w:t>0</w:t>
      </w:r>
    </w:p>
    <w:p w14:paraId="349622D9" w14:textId="09B6E407" w:rsidR="00602275" w:rsidRPr="007F4FF4" w:rsidRDefault="00132E59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Ostatní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D01064">
        <w:rPr>
          <w:rFonts w:ascii="Arial" w:hAnsi="Arial" w:cs="Courier New"/>
        </w:rPr>
        <w:t>59</w:t>
      </w:r>
    </w:p>
    <w:sectPr w:rsidR="00602275" w:rsidRPr="007F4FF4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EA2"/>
    <w:rsid w:val="00005918"/>
    <w:rsid w:val="000072D8"/>
    <w:rsid w:val="00020A6E"/>
    <w:rsid w:val="0002657E"/>
    <w:rsid w:val="00080BF4"/>
    <w:rsid w:val="000C7CA8"/>
    <w:rsid w:val="001111E0"/>
    <w:rsid w:val="00115CB2"/>
    <w:rsid w:val="00117ADC"/>
    <w:rsid w:val="00125DEA"/>
    <w:rsid w:val="00132E59"/>
    <w:rsid w:val="001706E6"/>
    <w:rsid w:val="001B793D"/>
    <w:rsid w:val="001E4E75"/>
    <w:rsid w:val="001E59F0"/>
    <w:rsid w:val="00221A31"/>
    <w:rsid w:val="00246E0E"/>
    <w:rsid w:val="002820BE"/>
    <w:rsid w:val="00283E2D"/>
    <w:rsid w:val="002A6BD6"/>
    <w:rsid w:val="002F37D9"/>
    <w:rsid w:val="002F727B"/>
    <w:rsid w:val="003102AB"/>
    <w:rsid w:val="00336C8C"/>
    <w:rsid w:val="00375A53"/>
    <w:rsid w:val="00390303"/>
    <w:rsid w:val="003B1B09"/>
    <w:rsid w:val="003C2FE7"/>
    <w:rsid w:val="003E6118"/>
    <w:rsid w:val="00414764"/>
    <w:rsid w:val="00435EC9"/>
    <w:rsid w:val="00473C66"/>
    <w:rsid w:val="004A371A"/>
    <w:rsid w:val="004A4583"/>
    <w:rsid w:val="004C0B1C"/>
    <w:rsid w:val="004C24A5"/>
    <w:rsid w:val="004D2CCA"/>
    <w:rsid w:val="0050553F"/>
    <w:rsid w:val="00527D89"/>
    <w:rsid w:val="00575D68"/>
    <w:rsid w:val="0058418B"/>
    <w:rsid w:val="00587C32"/>
    <w:rsid w:val="00596599"/>
    <w:rsid w:val="005A2B26"/>
    <w:rsid w:val="005B2A0A"/>
    <w:rsid w:val="005B6CA4"/>
    <w:rsid w:val="005C4660"/>
    <w:rsid w:val="005E6770"/>
    <w:rsid w:val="005F3540"/>
    <w:rsid w:val="00602275"/>
    <w:rsid w:val="00603A97"/>
    <w:rsid w:val="00687258"/>
    <w:rsid w:val="00693298"/>
    <w:rsid w:val="006D0657"/>
    <w:rsid w:val="006D0DC3"/>
    <w:rsid w:val="006E5346"/>
    <w:rsid w:val="00710C93"/>
    <w:rsid w:val="00742F4A"/>
    <w:rsid w:val="00746FAB"/>
    <w:rsid w:val="00747EA2"/>
    <w:rsid w:val="007658E4"/>
    <w:rsid w:val="007A244A"/>
    <w:rsid w:val="007F4888"/>
    <w:rsid w:val="007F4FF4"/>
    <w:rsid w:val="007F7DBF"/>
    <w:rsid w:val="00832D9F"/>
    <w:rsid w:val="00864760"/>
    <w:rsid w:val="00877B53"/>
    <w:rsid w:val="00877FEC"/>
    <w:rsid w:val="00883B5E"/>
    <w:rsid w:val="00884DE1"/>
    <w:rsid w:val="0089029C"/>
    <w:rsid w:val="008B102D"/>
    <w:rsid w:val="008B37E6"/>
    <w:rsid w:val="008C29A7"/>
    <w:rsid w:val="008C6125"/>
    <w:rsid w:val="008D2AC9"/>
    <w:rsid w:val="008E533B"/>
    <w:rsid w:val="008F1878"/>
    <w:rsid w:val="00921C4D"/>
    <w:rsid w:val="00974D6C"/>
    <w:rsid w:val="009A070E"/>
    <w:rsid w:val="009B3EA7"/>
    <w:rsid w:val="009E1D20"/>
    <w:rsid w:val="009F77A0"/>
    <w:rsid w:val="00A04230"/>
    <w:rsid w:val="00A17B63"/>
    <w:rsid w:val="00A2489A"/>
    <w:rsid w:val="00A63E32"/>
    <w:rsid w:val="00A91ED6"/>
    <w:rsid w:val="00AB5606"/>
    <w:rsid w:val="00AB5A67"/>
    <w:rsid w:val="00AE69CF"/>
    <w:rsid w:val="00B04FEE"/>
    <w:rsid w:val="00B36F9D"/>
    <w:rsid w:val="00B637F2"/>
    <w:rsid w:val="00B67AA3"/>
    <w:rsid w:val="00C0704D"/>
    <w:rsid w:val="00C24070"/>
    <w:rsid w:val="00C42496"/>
    <w:rsid w:val="00C64926"/>
    <w:rsid w:val="00CA3426"/>
    <w:rsid w:val="00CC48E0"/>
    <w:rsid w:val="00CF6360"/>
    <w:rsid w:val="00D01064"/>
    <w:rsid w:val="00D31AE6"/>
    <w:rsid w:val="00D558F8"/>
    <w:rsid w:val="00D60A57"/>
    <w:rsid w:val="00D71C89"/>
    <w:rsid w:val="00D75E72"/>
    <w:rsid w:val="00D77DB2"/>
    <w:rsid w:val="00DA63D9"/>
    <w:rsid w:val="00DC5045"/>
    <w:rsid w:val="00DF369A"/>
    <w:rsid w:val="00E0079D"/>
    <w:rsid w:val="00E00A0C"/>
    <w:rsid w:val="00E04840"/>
    <w:rsid w:val="00E11AC0"/>
    <w:rsid w:val="00E272E3"/>
    <w:rsid w:val="00E337DE"/>
    <w:rsid w:val="00E33A60"/>
    <w:rsid w:val="00E5400A"/>
    <w:rsid w:val="00E83C61"/>
    <w:rsid w:val="00EB17B8"/>
    <w:rsid w:val="00EC7EB0"/>
    <w:rsid w:val="00ED6241"/>
    <w:rsid w:val="00EF5BFC"/>
    <w:rsid w:val="00F320FD"/>
    <w:rsid w:val="00F37F3B"/>
    <w:rsid w:val="00F4156E"/>
    <w:rsid w:val="00F64C94"/>
    <w:rsid w:val="00F81938"/>
    <w:rsid w:val="00FA31E9"/>
    <w:rsid w:val="00FB3DA4"/>
    <w:rsid w:val="00FB5D53"/>
    <w:rsid w:val="00FB5FEB"/>
    <w:rsid w:val="00FF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E6D7CA"/>
  <w15:docId w15:val="{FC9D4628-3A1B-4BC7-8E1A-3DBD8400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5EC9"/>
    <w:rPr>
      <w:rFonts w:ascii="Segoe UI" w:hAnsi="Segoe UI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35EC9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CAAE3-7805-4858-A0D2-047C0D5D7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192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</dc:creator>
  <cp:lastModifiedBy>Nikol Svobodová</cp:lastModifiedBy>
  <cp:revision>15</cp:revision>
  <cp:lastPrinted>2022-03-08T14:32:00Z</cp:lastPrinted>
  <dcterms:created xsi:type="dcterms:W3CDTF">2023-03-02T08:28:00Z</dcterms:created>
  <dcterms:modified xsi:type="dcterms:W3CDTF">2026-07-14T11:50:00Z</dcterms:modified>
</cp:coreProperties>
</file>